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59A47D" w14:textId="5E7BFFA6" w:rsidR="00DF2151" w:rsidRDefault="00DF2151" w:rsidP="006A755D">
      <w:pPr>
        <w:pStyle w:val="sc-bhnkfk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textAlignment w:val="baseline"/>
        <w:rPr>
          <w:rStyle w:val="sc-dubctv"/>
          <w:b/>
          <w:bCs/>
          <w:color w:val="FF0000"/>
          <w:spacing w:val="-5"/>
          <w:sz w:val="28"/>
          <w:szCs w:val="28"/>
          <w:bdr w:val="none" w:sz="0" w:space="0" w:color="auto" w:frame="1"/>
        </w:rPr>
      </w:pPr>
      <w:r>
        <w:rPr>
          <w:rStyle w:val="sc-dubctv"/>
          <w:b/>
          <w:bCs/>
          <w:color w:val="FF0000"/>
          <w:spacing w:val="-5"/>
          <w:sz w:val="28"/>
          <w:szCs w:val="28"/>
          <w:bdr w:val="none" w:sz="0" w:space="0" w:color="auto" w:frame="1"/>
        </w:rPr>
        <w:t>Примерное наполнение</w:t>
      </w:r>
    </w:p>
    <w:p w14:paraId="4531F758" w14:textId="77777777" w:rsidR="00CC0618" w:rsidRPr="00CC0618" w:rsidRDefault="00CC0618" w:rsidP="00CC0618">
      <w:pPr>
        <w:rPr>
          <w:color w:val="FF0000"/>
          <w:sz w:val="28"/>
          <w:szCs w:val="28"/>
        </w:rPr>
      </w:pPr>
      <w:r w:rsidRPr="00CC0618">
        <w:rPr>
          <w:color w:val="FF0000"/>
          <w:sz w:val="28"/>
          <w:szCs w:val="28"/>
        </w:rPr>
        <w:t>Логотип</w:t>
      </w:r>
    </w:p>
    <w:p w14:paraId="55721695" w14:textId="77777777" w:rsid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Измайлово</w:t>
      </w:r>
    </w:p>
    <w:p w14:paraId="28EAB2E7" w14:textId="04809F76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Природа, история, отдых в сердце Москвы</w:t>
      </w:r>
    </w:p>
    <w:p w14:paraId="0E4C3302" w14:textId="77777777" w:rsidR="00CC0618" w:rsidRDefault="00CC0618" w:rsidP="00CC0618">
      <w:pPr>
        <w:rPr>
          <w:sz w:val="28"/>
          <w:szCs w:val="28"/>
        </w:rPr>
      </w:pPr>
    </w:p>
    <w:p w14:paraId="4EDE09C8" w14:textId="06C9FF1A" w:rsidR="00CC0618" w:rsidRPr="00CC0618" w:rsidRDefault="00CC0618" w:rsidP="00CC0618">
      <w:pPr>
        <w:rPr>
          <w:color w:val="FF0000"/>
          <w:sz w:val="28"/>
          <w:szCs w:val="28"/>
        </w:rPr>
      </w:pPr>
      <w:r w:rsidRPr="00CC0618">
        <w:rPr>
          <w:color w:val="FF0000"/>
          <w:sz w:val="28"/>
          <w:szCs w:val="28"/>
        </w:rPr>
        <w:t>Эмблема</w:t>
      </w:r>
    </w:p>
    <w:p w14:paraId="66459C2E" w14:textId="77777777" w:rsid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Измайловский парк</w:t>
      </w:r>
    </w:p>
    <w:p w14:paraId="372A0A89" w14:textId="1C4D8DCC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Сохраняя традиции, открывая будущее</w:t>
      </w:r>
    </w:p>
    <w:p w14:paraId="77691175" w14:textId="77777777" w:rsidR="00CC0618" w:rsidRDefault="00CC0618" w:rsidP="00CC0618">
      <w:pPr>
        <w:rPr>
          <w:sz w:val="28"/>
          <w:szCs w:val="28"/>
        </w:rPr>
      </w:pPr>
    </w:p>
    <w:p w14:paraId="62E2EB2E" w14:textId="17857F15" w:rsidR="00CC0618" w:rsidRPr="00CC0618" w:rsidRDefault="00CC0618" w:rsidP="00CC0618">
      <w:pPr>
        <w:rPr>
          <w:color w:val="FF0000"/>
          <w:sz w:val="28"/>
          <w:szCs w:val="28"/>
        </w:rPr>
      </w:pPr>
      <w:r w:rsidRPr="00CC0618">
        <w:rPr>
          <w:color w:val="FF0000"/>
          <w:sz w:val="28"/>
          <w:szCs w:val="28"/>
        </w:rPr>
        <w:t>Указатель</w:t>
      </w:r>
    </w:p>
    <w:p w14:paraId="552FFA8A" w14:textId="77777777" w:rsid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Добро пожаловать в Измайловский парк!</w:t>
      </w:r>
    </w:p>
    <w:p w14:paraId="36653381" w14:textId="42AF2BCC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Здесь каждый найдёт свой маршрут к природе и истории</w:t>
      </w:r>
    </w:p>
    <w:p w14:paraId="44B2F69D" w14:textId="77777777" w:rsidR="00CC0618" w:rsidRDefault="00CC0618" w:rsidP="00CC0618">
      <w:pPr>
        <w:rPr>
          <w:sz w:val="28"/>
          <w:szCs w:val="28"/>
        </w:rPr>
      </w:pPr>
    </w:p>
    <w:p w14:paraId="6375B600" w14:textId="2CAB5A46" w:rsidR="00CC0618" w:rsidRPr="00CC0618" w:rsidRDefault="00CC0618" w:rsidP="00CC0618">
      <w:pPr>
        <w:rPr>
          <w:color w:val="FF0000"/>
          <w:sz w:val="28"/>
          <w:szCs w:val="28"/>
        </w:rPr>
      </w:pPr>
      <w:r w:rsidRPr="00CC0618">
        <w:rPr>
          <w:color w:val="FF0000"/>
          <w:sz w:val="28"/>
          <w:szCs w:val="28"/>
        </w:rPr>
        <w:t>Варианты для разных зон парка:</w:t>
      </w:r>
    </w:p>
    <w:p w14:paraId="35D40B8C" w14:textId="77777777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Центральный вход: «Измайловский парк — ваш зелёный оазис в городе».</w:t>
      </w:r>
    </w:p>
    <w:p w14:paraId="22CBC2C4" w14:textId="77777777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Зона отдыха: «Отдыхайте с семьёй и друзьями в атмосфере природы».</w:t>
      </w:r>
    </w:p>
    <w:p w14:paraId="7DFBA8EC" w14:textId="77777777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Историческая зона: «Погрузитесь в историю Измайлово — от царской усадьбы до современности».</w:t>
      </w:r>
    </w:p>
    <w:p w14:paraId="3A8C7021" w14:textId="77777777" w:rsidR="00CC0618" w:rsidRPr="00CC0618" w:rsidRDefault="00CC0618" w:rsidP="00CC0618">
      <w:pPr>
        <w:rPr>
          <w:sz w:val="28"/>
          <w:szCs w:val="28"/>
        </w:rPr>
      </w:pPr>
      <w:r w:rsidRPr="00CC0618">
        <w:rPr>
          <w:sz w:val="28"/>
          <w:szCs w:val="28"/>
        </w:rPr>
        <w:t>Спортивная зона: «Активный отдых и спорт для всех возрастов».</w:t>
      </w:r>
    </w:p>
    <w:p w14:paraId="45398287" w14:textId="28E32933" w:rsidR="006A755D" w:rsidRPr="00CC0618" w:rsidRDefault="006A755D" w:rsidP="00CC0618">
      <w:pPr>
        <w:rPr>
          <w:sz w:val="28"/>
          <w:szCs w:val="28"/>
        </w:rPr>
      </w:pPr>
    </w:p>
    <w:sectPr w:rsidR="006A755D" w:rsidRPr="00CC06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4C1C56"/>
    <w:multiLevelType w:val="multilevel"/>
    <w:tmpl w:val="9FF05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6F683E"/>
    <w:multiLevelType w:val="multilevel"/>
    <w:tmpl w:val="BAF4C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41241245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 w16cid:durableId="793600696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3" w16cid:durableId="756562442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 w16cid:durableId="67646642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5" w16cid:durableId="160268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55D"/>
    <w:rsid w:val="001D0AF5"/>
    <w:rsid w:val="006A755D"/>
    <w:rsid w:val="00AC7A21"/>
    <w:rsid w:val="00CC0618"/>
    <w:rsid w:val="00DF2151"/>
    <w:rsid w:val="00F33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01A78"/>
  <w15:chartTrackingRefBased/>
  <w15:docId w15:val="{D418B30B-9F4F-1144-B725-323F53CB3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A755D"/>
    <w:pPr>
      <w:keepNext/>
      <w:keepLines/>
      <w:spacing w:before="400" w:after="120"/>
      <w:outlineLvl w:val="0"/>
    </w:pPr>
    <w:rPr>
      <w:rFonts w:ascii="Times New Roman" w:eastAsia="Times New Roman" w:hAnsi="Times New Roman" w:cs="Times New Roman"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061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061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c-dubctv">
    <w:name w:val="sc-dubctv"/>
    <w:basedOn w:val="a0"/>
    <w:rsid w:val="006A755D"/>
  </w:style>
  <w:style w:type="paragraph" w:customStyle="1" w:styleId="sc-bhnkfk">
    <w:name w:val="sc-bhnkfk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fwqkxp">
    <w:name w:val="sc-fwqkxp"/>
    <w:basedOn w:val="a"/>
    <w:rsid w:val="006A755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755D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C061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40">
    <w:name w:val="Заголовок 4 Знак"/>
    <w:basedOn w:val="a0"/>
    <w:link w:val="4"/>
    <w:uiPriority w:val="9"/>
    <w:semiHidden/>
    <w:rsid w:val="00CC061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sc-bznhio">
    <w:name w:val="sc-bznhio"/>
    <w:basedOn w:val="a0"/>
    <w:rsid w:val="00CC0618"/>
  </w:style>
  <w:style w:type="paragraph" w:customStyle="1" w:styleId="sc-kguayh">
    <w:name w:val="sc-kguayh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customStyle="1" w:styleId="sc-ehmtmk">
    <w:name w:val="sc-ehmtmk"/>
    <w:basedOn w:val="a"/>
    <w:rsid w:val="00CC061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87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Ольга</cp:lastModifiedBy>
  <cp:revision>3</cp:revision>
  <dcterms:created xsi:type="dcterms:W3CDTF">2026-03-22T19:54:00Z</dcterms:created>
  <dcterms:modified xsi:type="dcterms:W3CDTF">2026-03-22T20:00:00Z</dcterms:modified>
</cp:coreProperties>
</file>